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C09A0" w14:textId="77777777" w:rsidR="00696443" w:rsidRPr="003A11C2" w:rsidRDefault="00696443" w:rsidP="00696443">
      <w:pPr>
        <w:jc w:val="center"/>
        <w:rPr>
          <w:rFonts w:ascii="Helvetica" w:hAnsi="Helvetica" w:cs="Times New Roman"/>
          <w:b/>
          <w:bCs/>
          <w:sz w:val="20"/>
          <w:szCs w:val="20"/>
        </w:rPr>
      </w:pPr>
      <w:r>
        <w:rPr>
          <w:rFonts w:ascii="Helvetica" w:hAnsi="Helvetica" w:cs="Times New Roman"/>
          <w:b/>
          <w:bCs/>
          <w:sz w:val="20"/>
          <w:szCs w:val="20"/>
        </w:rPr>
        <w:t>Dublino: apre Board, il primo pub della città senza alcol e con tanti giochi da tavolo</w:t>
      </w:r>
    </w:p>
    <w:p w14:paraId="25949465" w14:textId="7715BDB0" w:rsidR="000304B6" w:rsidRPr="003A11C2" w:rsidRDefault="0036182D" w:rsidP="000304B6">
      <w:pPr>
        <w:jc w:val="center"/>
        <w:rPr>
          <w:rFonts w:ascii="Helvetica" w:hAnsi="Helvetica" w:cs="Times New Roman"/>
          <w:b/>
          <w:bCs/>
          <w:sz w:val="20"/>
          <w:szCs w:val="20"/>
        </w:rPr>
      </w:pPr>
      <w:r>
        <w:rPr>
          <w:rFonts w:ascii="Helvetica" w:hAnsi="Helvetica" w:cs="Times New Roman"/>
          <w:b/>
          <w:bCs/>
          <w:sz w:val="20"/>
          <w:szCs w:val="20"/>
        </w:rPr>
        <w:t xml:space="preserve">Birre artigianali, </w:t>
      </w:r>
      <w:proofErr w:type="spellStart"/>
      <w:r>
        <w:rPr>
          <w:rFonts w:ascii="Helvetica" w:hAnsi="Helvetica" w:cs="Times New Roman"/>
          <w:b/>
          <w:bCs/>
          <w:sz w:val="20"/>
          <w:szCs w:val="20"/>
        </w:rPr>
        <w:t>m</w:t>
      </w:r>
      <w:r w:rsidR="00C66C35">
        <w:rPr>
          <w:rFonts w:ascii="Helvetica" w:hAnsi="Helvetica" w:cs="Times New Roman"/>
          <w:b/>
          <w:bCs/>
          <w:sz w:val="20"/>
          <w:szCs w:val="20"/>
        </w:rPr>
        <w:t>ixology</w:t>
      </w:r>
      <w:proofErr w:type="spellEnd"/>
      <w:r w:rsidR="00C66C35">
        <w:rPr>
          <w:rFonts w:ascii="Helvetica" w:hAnsi="Helvetica" w:cs="Times New Roman"/>
          <w:b/>
          <w:bCs/>
          <w:sz w:val="20"/>
          <w:szCs w:val="20"/>
        </w:rPr>
        <w:t xml:space="preserve"> di ricerca</w:t>
      </w:r>
      <w:r w:rsidR="003539F3">
        <w:rPr>
          <w:rFonts w:ascii="Helvetica" w:hAnsi="Helvetica" w:cs="Times New Roman"/>
          <w:b/>
          <w:bCs/>
          <w:sz w:val="20"/>
          <w:szCs w:val="20"/>
        </w:rPr>
        <w:t xml:space="preserve"> e</w:t>
      </w:r>
      <w:r w:rsidR="00A50B3D">
        <w:rPr>
          <w:rFonts w:ascii="Helvetica" w:hAnsi="Helvetica" w:cs="Times New Roman"/>
          <w:b/>
          <w:bCs/>
          <w:sz w:val="20"/>
          <w:szCs w:val="20"/>
        </w:rPr>
        <w:t xml:space="preserve"> un</w:t>
      </w:r>
      <w:r>
        <w:rPr>
          <w:rFonts w:ascii="Helvetica" w:hAnsi="Helvetica" w:cs="Times New Roman"/>
          <w:b/>
          <w:bCs/>
          <w:sz w:val="20"/>
          <w:szCs w:val="20"/>
        </w:rPr>
        <w:t xml:space="preserve">a sola </w:t>
      </w:r>
      <w:r w:rsidR="00A50B3D">
        <w:rPr>
          <w:rFonts w:ascii="Helvetica" w:hAnsi="Helvetica" w:cs="Times New Roman"/>
          <w:b/>
          <w:bCs/>
          <w:sz w:val="20"/>
          <w:szCs w:val="20"/>
        </w:rPr>
        <w:t>regola: “Chi perde paga il prossimo giro!”</w:t>
      </w:r>
    </w:p>
    <w:p w14:paraId="7EDCBA62" w14:textId="5969144B" w:rsidR="00F375DC" w:rsidRPr="00C66C35" w:rsidRDefault="00E03AF6" w:rsidP="000304B6">
      <w:pPr>
        <w:jc w:val="both"/>
        <w:rPr>
          <w:rFonts w:ascii="Helvetica" w:hAnsi="Helvetica" w:cs="Times New Roman"/>
          <w:b/>
          <w:bCs/>
          <w:sz w:val="20"/>
          <w:szCs w:val="20"/>
        </w:rPr>
      </w:pPr>
      <w:r w:rsidRPr="003A11C2">
        <w:rPr>
          <w:rFonts w:ascii="Helvetica" w:hAnsi="Helvetica" w:cs="Times New Roman"/>
          <w:sz w:val="20"/>
          <w:szCs w:val="20"/>
        </w:rPr>
        <w:t>Board è un nuovo concetto di pub aperto nel centro di Dublino</w:t>
      </w:r>
      <w:r w:rsidR="000304B6" w:rsidRPr="003A11C2">
        <w:rPr>
          <w:rFonts w:ascii="Helvetica" w:hAnsi="Helvetica" w:cs="Times New Roman"/>
          <w:sz w:val="20"/>
          <w:szCs w:val="20"/>
        </w:rPr>
        <w:t>. L</w:t>
      </w:r>
      <w:r w:rsidRPr="003A11C2">
        <w:rPr>
          <w:rFonts w:ascii="Helvetica" w:hAnsi="Helvetica" w:cs="Times New Roman"/>
          <w:sz w:val="20"/>
          <w:szCs w:val="20"/>
        </w:rPr>
        <w:t xml:space="preserve">a singolarità </w:t>
      </w:r>
      <w:r w:rsidR="007C55A7" w:rsidRPr="003A11C2">
        <w:rPr>
          <w:rFonts w:ascii="Helvetica" w:hAnsi="Helvetica" w:cs="Times New Roman"/>
          <w:sz w:val="20"/>
          <w:szCs w:val="20"/>
        </w:rPr>
        <w:t xml:space="preserve">di Board </w:t>
      </w:r>
      <w:r w:rsidRPr="003A11C2">
        <w:rPr>
          <w:rFonts w:ascii="Helvetica" w:hAnsi="Helvetica" w:cs="Times New Roman"/>
          <w:sz w:val="20"/>
          <w:szCs w:val="20"/>
        </w:rPr>
        <w:t xml:space="preserve">è tutta nell’offerta: bevande analcoliche e 200 giochi da tavolo. </w:t>
      </w:r>
      <w:r w:rsidR="005C2E2C" w:rsidRPr="003A11C2">
        <w:rPr>
          <w:rFonts w:ascii="Helvetica" w:hAnsi="Helvetica" w:cs="Times New Roman"/>
          <w:sz w:val="20"/>
          <w:szCs w:val="20"/>
        </w:rPr>
        <w:t>Di recentissima inaugurazione ha</w:t>
      </w:r>
      <w:r w:rsidRPr="003A11C2">
        <w:rPr>
          <w:rFonts w:ascii="Helvetica" w:hAnsi="Helvetica" w:cs="Times New Roman"/>
          <w:sz w:val="20"/>
          <w:szCs w:val="20"/>
        </w:rPr>
        <w:t xml:space="preserve"> riscosso un </w:t>
      </w:r>
      <w:r w:rsidR="003A2324" w:rsidRPr="003A11C2">
        <w:rPr>
          <w:rFonts w:ascii="Helvetica" w:hAnsi="Helvetica" w:cs="Times New Roman"/>
          <w:sz w:val="20"/>
          <w:szCs w:val="20"/>
        </w:rPr>
        <w:t xml:space="preserve">inaspettato </w:t>
      </w:r>
      <w:r w:rsidRPr="003A11C2">
        <w:rPr>
          <w:rFonts w:ascii="Helvetica" w:hAnsi="Helvetica" w:cs="Times New Roman"/>
          <w:sz w:val="20"/>
          <w:szCs w:val="20"/>
        </w:rPr>
        <w:t xml:space="preserve">successo </w:t>
      </w:r>
      <w:r w:rsidR="005C2E2C" w:rsidRPr="003A11C2">
        <w:rPr>
          <w:rFonts w:ascii="Helvetica" w:hAnsi="Helvetica" w:cs="Times New Roman"/>
          <w:sz w:val="20"/>
          <w:szCs w:val="20"/>
        </w:rPr>
        <w:t xml:space="preserve">di pubblico. </w:t>
      </w:r>
      <w:r w:rsidR="003A2324" w:rsidRPr="003A11C2">
        <w:rPr>
          <w:rFonts w:ascii="Helvetica" w:hAnsi="Helvetica" w:cs="Times New Roman"/>
          <w:sz w:val="20"/>
          <w:szCs w:val="20"/>
        </w:rPr>
        <w:t>In breve è</w:t>
      </w:r>
      <w:r w:rsidR="00F375DC" w:rsidRPr="003A11C2">
        <w:rPr>
          <w:rFonts w:ascii="Helvetica" w:hAnsi="Helvetica" w:cs="Times New Roman"/>
          <w:sz w:val="20"/>
          <w:szCs w:val="20"/>
        </w:rPr>
        <w:t xml:space="preserve"> diventato </w:t>
      </w:r>
      <w:r w:rsidR="003A2324" w:rsidRPr="003A11C2">
        <w:rPr>
          <w:rFonts w:ascii="Helvetica" w:hAnsi="Helvetica" w:cs="Times New Roman"/>
          <w:sz w:val="20"/>
          <w:szCs w:val="20"/>
        </w:rPr>
        <w:t xml:space="preserve">il posto dove </w:t>
      </w:r>
      <w:r w:rsidR="00F375DC" w:rsidRPr="003A11C2">
        <w:rPr>
          <w:rFonts w:ascii="Helvetica" w:hAnsi="Helvetica" w:cs="Times New Roman"/>
          <w:sz w:val="20"/>
          <w:szCs w:val="20"/>
        </w:rPr>
        <w:t xml:space="preserve">passare una serata in compagnia senza risvegli con il mal di testa. </w:t>
      </w:r>
    </w:p>
    <w:p w14:paraId="495501DD" w14:textId="2BE33EE1" w:rsidR="00DE6A08" w:rsidRPr="00C66C35" w:rsidRDefault="00DE6A08" w:rsidP="000304B6">
      <w:pPr>
        <w:jc w:val="both"/>
        <w:rPr>
          <w:rFonts w:ascii="Helvetica" w:hAnsi="Helvetica" w:cs="Times New Roman"/>
          <w:b/>
          <w:bCs/>
          <w:sz w:val="20"/>
          <w:szCs w:val="20"/>
        </w:rPr>
      </w:pPr>
      <w:r w:rsidRPr="00C66C35">
        <w:rPr>
          <w:rFonts w:ascii="Helvetica" w:hAnsi="Helvetica" w:cs="Times New Roman"/>
          <w:b/>
          <w:bCs/>
          <w:sz w:val="20"/>
          <w:szCs w:val="20"/>
        </w:rPr>
        <w:t xml:space="preserve">Qualità e ricerca alcohol-free, con le liste di </w:t>
      </w:r>
      <w:proofErr w:type="spellStart"/>
      <w:r w:rsidRPr="00C66C35">
        <w:rPr>
          <w:rFonts w:ascii="Helvetica" w:hAnsi="Helvetica" w:cs="Times New Roman"/>
          <w:b/>
          <w:bCs/>
          <w:i/>
          <w:iCs/>
          <w:sz w:val="20"/>
          <w:szCs w:val="20"/>
        </w:rPr>
        <w:t>mocktails</w:t>
      </w:r>
      <w:proofErr w:type="spellEnd"/>
      <w:r w:rsidRPr="00C66C35">
        <w:rPr>
          <w:rFonts w:ascii="Helvetica" w:hAnsi="Helvetica" w:cs="Times New Roman"/>
          <w:b/>
          <w:bCs/>
          <w:i/>
          <w:iCs/>
          <w:sz w:val="20"/>
          <w:szCs w:val="20"/>
        </w:rPr>
        <w:t xml:space="preserve"> </w:t>
      </w:r>
      <w:r w:rsidRPr="00C66C35">
        <w:rPr>
          <w:rFonts w:ascii="Helvetica" w:hAnsi="Helvetica" w:cs="Times New Roman"/>
          <w:b/>
          <w:bCs/>
          <w:sz w:val="20"/>
          <w:szCs w:val="20"/>
        </w:rPr>
        <w:t xml:space="preserve">a base di </w:t>
      </w:r>
      <w:r w:rsidR="00C66C35" w:rsidRPr="00C66C35">
        <w:rPr>
          <w:rFonts w:ascii="Helvetica" w:hAnsi="Helvetica" w:cs="Times New Roman"/>
          <w:b/>
          <w:bCs/>
          <w:sz w:val="20"/>
          <w:szCs w:val="20"/>
        </w:rPr>
        <w:t>botaniche, erbe e spezie naturali</w:t>
      </w:r>
    </w:p>
    <w:p w14:paraId="76D86863" w14:textId="5887DDFC" w:rsidR="0036182D" w:rsidRDefault="00F375DC" w:rsidP="000304B6">
      <w:pPr>
        <w:jc w:val="both"/>
        <w:rPr>
          <w:rFonts w:ascii="Helvetica" w:hAnsi="Helvetica" w:cs="Times New Roman"/>
          <w:sz w:val="20"/>
          <w:szCs w:val="20"/>
        </w:rPr>
      </w:pPr>
      <w:r w:rsidRPr="003A11C2">
        <w:rPr>
          <w:rFonts w:ascii="Helvetica" w:hAnsi="Helvetica" w:cs="Times New Roman"/>
          <w:sz w:val="20"/>
          <w:szCs w:val="20"/>
        </w:rPr>
        <w:t>La filosofia di Board è offrire un punto di ritrovo</w:t>
      </w:r>
      <w:r w:rsidR="00305BB1" w:rsidRPr="003A11C2">
        <w:rPr>
          <w:rFonts w:ascii="Helvetica" w:hAnsi="Helvetica" w:cs="Times New Roman"/>
          <w:sz w:val="20"/>
          <w:szCs w:val="20"/>
        </w:rPr>
        <w:t xml:space="preserve"> con</w:t>
      </w:r>
      <w:r w:rsidRPr="003A11C2">
        <w:rPr>
          <w:rFonts w:ascii="Helvetica" w:hAnsi="Helvetica" w:cs="Times New Roman"/>
          <w:sz w:val="20"/>
          <w:szCs w:val="20"/>
        </w:rPr>
        <w:t xml:space="preserve"> l'atmosfera e il calore di un classico pub irlandese</w:t>
      </w:r>
      <w:r w:rsidR="00305BB1" w:rsidRPr="003A11C2">
        <w:rPr>
          <w:rFonts w:ascii="Helvetica" w:hAnsi="Helvetica" w:cs="Times New Roman"/>
          <w:sz w:val="20"/>
          <w:szCs w:val="20"/>
        </w:rPr>
        <w:t>,</w:t>
      </w:r>
      <w:r w:rsidRPr="003A11C2">
        <w:rPr>
          <w:rFonts w:ascii="Helvetica" w:hAnsi="Helvetica" w:cs="Times New Roman"/>
          <w:sz w:val="20"/>
          <w:szCs w:val="20"/>
        </w:rPr>
        <w:t xml:space="preserve"> ma senza l'alcol</w:t>
      </w:r>
      <w:r w:rsidR="00305BB1" w:rsidRPr="003A11C2">
        <w:rPr>
          <w:rFonts w:ascii="Helvetica" w:hAnsi="Helvetica" w:cs="Times New Roman"/>
          <w:sz w:val="20"/>
          <w:szCs w:val="20"/>
        </w:rPr>
        <w:t>, e per divertirsi e socializzare una gamma di giochi da tavolo</w:t>
      </w:r>
      <w:r w:rsidRPr="003A11C2">
        <w:rPr>
          <w:rFonts w:ascii="Helvetica" w:hAnsi="Helvetica" w:cs="Times New Roman"/>
          <w:sz w:val="20"/>
          <w:szCs w:val="20"/>
        </w:rPr>
        <w:t xml:space="preserve">. Il bancone serve birre premium </w:t>
      </w:r>
      <w:r w:rsidR="0036182D">
        <w:rPr>
          <w:rFonts w:ascii="Helvetica" w:hAnsi="Helvetica" w:cs="Times New Roman"/>
          <w:sz w:val="20"/>
          <w:szCs w:val="20"/>
        </w:rPr>
        <w:t xml:space="preserve">alla spina </w:t>
      </w:r>
      <w:r w:rsidR="00C66C35">
        <w:rPr>
          <w:rFonts w:ascii="Helvetica" w:hAnsi="Helvetica" w:cs="Times New Roman"/>
          <w:sz w:val="20"/>
          <w:szCs w:val="20"/>
        </w:rPr>
        <w:t xml:space="preserve">alcol </w:t>
      </w:r>
      <w:r w:rsidRPr="003A11C2">
        <w:rPr>
          <w:rFonts w:ascii="Helvetica" w:hAnsi="Helvetica" w:cs="Times New Roman"/>
          <w:sz w:val="20"/>
          <w:szCs w:val="20"/>
        </w:rPr>
        <w:t xml:space="preserve">0%, </w:t>
      </w:r>
      <w:r w:rsidR="00C66C35" w:rsidRPr="003A11C2">
        <w:rPr>
          <w:rFonts w:ascii="Helvetica" w:hAnsi="Helvetica" w:cs="Times New Roman"/>
          <w:sz w:val="20"/>
          <w:szCs w:val="20"/>
        </w:rPr>
        <w:t>compresa la famosa "</w:t>
      </w:r>
      <w:r w:rsidR="00C66C35">
        <w:rPr>
          <w:rFonts w:ascii="Helvetica" w:hAnsi="Helvetica" w:cs="Times New Roman"/>
          <w:sz w:val="20"/>
          <w:szCs w:val="20"/>
        </w:rPr>
        <w:t xml:space="preserve">black </w:t>
      </w:r>
      <w:proofErr w:type="spellStart"/>
      <w:r w:rsidR="00C66C35">
        <w:rPr>
          <w:rFonts w:ascii="Helvetica" w:hAnsi="Helvetica" w:cs="Times New Roman"/>
          <w:sz w:val="20"/>
          <w:szCs w:val="20"/>
        </w:rPr>
        <w:t>stuff</w:t>
      </w:r>
      <w:proofErr w:type="spellEnd"/>
      <w:r w:rsidR="00C66C35" w:rsidRPr="003A11C2">
        <w:rPr>
          <w:rFonts w:ascii="Helvetica" w:hAnsi="Helvetica" w:cs="Times New Roman"/>
          <w:sz w:val="20"/>
          <w:szCs w:val="20"/>
        </w:rPr>
        <w:t>" Guinness 0.0</w:t>
      </w:r>
      <w:r w:rsidR="00C66C35">
        <w:rPr>
          <w:rFonts w:ascii="Helvetica" w:hAnsi="Helvetica" w:cs="Times New Roman"/>
          <w:sz w:val="20"/>
          <w:szCs w:val="20"/>
        </w:rPr>
        <w:t xml:space="preserve">, e </w:t>
      </w:r>
      <w:r w:rsidRPr="003A11C2">
        <w:rPr>
          <w:rFonts w:ascii="Helvetica" w:hAnsi="Helvetica" w:cs="Times New Roman"/>
          <w:sz w:val="20"/>
          <w:szCs w:val="20"/>
        </w:rPr>
        <w:t>un</w:t>
      </w:r>
      <w:r w:rsidR="0036182D">
        <w:rPr>
          <w:rFonts w:ascii="Helvetica" w:hAnsi="Helvetica" w:cs="Times New Roman"/>
          <w:sz w:val="20"/>
          <w:szCs w:val="20"/>
        </w:rPr>
        <w:t xml:space="preserve">a </w:t>
      </w:r>
      <w:r w:rsidRPr="003A11C2">
        <w:rPr>
          <w:rFonts w:ascii="Helvetica" w:hAnsi="Helvetica" w:cs="Times New Roman"/>
          <w:sz w:val="20"/>
          <w:szCs w:val="20"/>
        </w:rPr>
        <w:t>gamma di artigianali</w:t>
      </w:r>
      <w:r w:rsidR="0036182D">
        <w:rPr>
          <w:rFonts w:ascii="Helvetica" w:hAnsi="Helvetica" w:cs="Times New Roman"/>
          <w:sz w:val="20"/>
          <w:szCs w:val="20"/>
        </w:rPr>
        <w:t xml:space="preserve"> davvero sorprendente</w:t>
      </w:r>
      <w:r w:rsidR="00027467">
        <w:rPr>
          <w:rFonts w:ascii="Helvetica" w:hAnsi="Helvetica" w:cs="Times New Roman"/>
          <w:sz w:val="20"/>
          <w:szCs w:val="20"/>
        </w:rPr>
        <w:t>, con tanto di IPA, scur</w:t>
      </w:r>
      <w:r w:rsidR="00F14800">
        <w:rPr>
          <w:rFonts w:ascii="Helvetica" w:hAnsi="Helvetica" w:cs="Times New Roman"/>
          <w:sz w:val="20"/>
          <w:szCs w:val="20"/>
        </w:rPr>
        <w:t>e</w:t>
      </w:r>
      <w:r w:rsidR="00027467">
        <w:rPr>
          <w:rFonts w:ascii="Helvetica" w:hAnsi="Helvetica" w:cs="Times New Roman"/>
          <w:sz w:val="20"/>
          <w:szCs w:val="20"/>
        </w:rPr>
        <w:t xml:space="preserve">, aromatiche alla frutta, lager, </w:t>
      </w:r>
      <w:proofErr w:type="spellStart"/>
      <w:r w:rsidR="00027467">
        <w:rPr>
          <w:rFonts w:ascii="Helvetica" w:hAnsi="Helvetica" w:cs="Times New Roman"/>
          <w:sz w:val="20"/>
          <w:szCs w:val="20"/>
        </w:rPr>
        <w:t>pils</w:t>
      </w:r>
      <w:proofErr w:type="spellEnd"/>
      <w:r w:rsidR="00027467">
        <w:rPr>
          <w:rFonts w:ascii="Helvetica" w:hAnsi="Helvetica" w:cs="Times New Roman"/>
          <w:sz w:val="20"/>
          <w:szCs w:val="20"/>
        </w:rPr>
        <w:t xml:space="preserve">, pale </w:t>
      </w:r>
      <w:proofErr w:type="spellStart"/>
      <w:r w:rsidR="00027467">
        <w:rPr>
          <w:rFonts w:ascii="Helvetica" w:hAnsi="Helvetica" w:cs="Times New Roman"/>
          <w:sz w:val="20"/>
          <w:szCs w:val="20"/>
        </w:rPr>
        <w:t>ale</w:t>
      </w:r>
      <w:proofErr w:type="spellEnd"/>
      <w:r w:rsidR="00027467">
        <w:rPr>
          <w:rFonts w:ascii="Helvetica" w:hAnsi="Helvetica" w:cs="Times New Roman"/>
          <w:sz w:val="20"/>
          <w:szCs w:val="20"/>
        </w:rPr>
        <w:t xml:space="preserve">, </w:t>
      </w:r>
      <w:proofErr w:type="spellStart"/>
      <w:r w:rsidR="00027467">
        <w:rPr>
          <w:rFonts w:ascii="Helvetica" w:hAnsi="Helvetica" w:cs="Times New Roman"/>
          <w:sz w:val="20"/>
          <w:szCs w:val="20"/>
        </w:rPr>
        <w:t>heller</w:t>
      </w:r>
      <w:proofErr w:type="spellEnd"/>
      <w:r w:rsidR="00027467">
        <w:rPr>
          <w:rFonts w:ascii="Helvetica" w:hAnsi="Helvetica" w:cs="Times New Roman"/>
          <w:sz w:val="20"/>
          <w:szCs w:val="20"/>
        </w:rPr>
        <w:t xml:space="preserve"> e golden </w:t>
      </w:r>
      <w:proofErr w:type="spellStart"/>
      <w:r w:rsidR="00027467">
        <w:rPr>
          <w:rFonts w:ascii="Helvetica" w:hAnsi="Helvetica" w:cs="Times New Roman"/>
          <w:sz w:val="20"/>
          <w:szCs w:val="20"/>
        </w:rPr>
        <w:t>ale</w:t>
      </w:r>
      <w:proofErr w:type="spellEnd"/>
      <w:r w:rsidR="00027467">
        <w:rPr>
          <w:rFonts w:ascii="Helvetica" w:hAnsi="Helvetica" w:cs="Times New Roman"/>
          <w:sz w:val="20"/>
          <w:szCs w:val="20"/>
        </w:rPr>
        <w:t xml:space="preserve">. Immancabili, </w:t>
      </w:r>
      <w:proofErr w:type="spellStart"/>
      <w:r w:rsidR="00027467">
        <w:rPr>
          <w:rFonts w:ascii="Helvetica" w:hAnsi="Helvetica" w:cs="Times New Roman"/>
          <w:sz w:val="20"/>
          <w:szCs w:val="20"/>
        </w:rPr>
        <w:t>kombucha</w:t>
      </w:r>
      <w:proofErr w:type="spellEnd"/>
      <w:r w:rsidR="00027467">
        <w:rPr>
          <w:rFonts w:ascii="Helvetica" w:hAnsi="Helvetica" w:cs="Times New Roman"/>
          <w:sz w:val="20"/>
          <w:szCs w:val="20"/>
        </w:rPr>
        <w:t xml:space="preserve"> e sidro.</w:t>
      </w:r>
    </w:p>
    <w:p w14:paraId="46E18F05" w14:textId="66231859" w:rsidR="001216EC" w:rsidRPr="003A11C2" w:rsidRDefault="0036182D" w:rsidP="000304B6">
      <w:pPr>
        <w:jc w:val="both"/>
        <w:rPr>
          <w:rFonts w:ascii="Helvetica" w:hAnsi="Helvetica" w:cs="Times New Roman"/>
          <w:sz w:val="20"/>
          <w:szCs w:val="20"/>
        </w:rPr>
      </w:pPr>
      <w:r>
        <w:rPr>
          <w:rFonts w:ascii="Helvetica" w:hAnsi="Helvetica" w:cs="Times New Roman"/>
          <w:sz w:val="20"/>
          <w:szCs w:val="20"/>
        </w:rPr>
        <w:t xml:space="preserve">Intrigante e varia </w:t>
      </w:r>
      <w:r w:rsidR="00F375DC" w:rsidRPr="003A11C2">
        <w:rPr>
          <w:rFonts w:ascii="Helvetica" w:hAnsi="Helvetica" w:cs="Times New Roman"/>
          <w:sz w:val="20"/>
          <w:szCs w:val="20"/>
        </w:rPr>
        <w:t xml:space="preserve">la lista dei </w:t>
      </w:r>
      <w:proofErr w:type="spellStart"/>
      <w:r w:rsidR="00F375DC" w:rsidRPr="003A11C2">
        <w:rPr>
          <w:rFonts w:ascii="Helvetica" w:hAnsi="Helvetica" w:cs="Times New Roman"/>
          <w:i/>
          <w:iCs/>
          <w:sz w:val="20"/>
          <w:szCs w:val="20"/>
        </w:rPr>
        <w:t>mocktail</w:t>
      </w:r>
      <w:r>
        <w:rPr>
          <w:rFonts w:ascii="Helvetica" w:hAnsi="Helvetica" w:cs="Times New Roman"/>
          <w:i/>
          <w:iCs/>
          <w:sz w:val="20"/>
          <w:szCs w:val="20"/>
        </w:rPr>
        <w:t>s</w:t>
      </w:r>
      <w:proofErr w:type="spellEnd"/>
      <w:r w:rsidR="00F375DC" w:rsidRPr="003A11C2">
        <w:rPr>
          <w:rFonts w:ascii="Helvetica" w:hAnsi="Helvetica" w:cs="Times New Roman"/>
          <w:sz w:val="20"/>
          <w:szCs w:val="20"/>
        </w:rPr>
        <w:t xml:space="preserve"> </w:t>
      </w:r>
      <w:r w:rsidR="001112F7" w:rsidRPr="003A11C2">
        <w:rPr>
          <w:rFonts w:ascii="Helvetica" w:hAnsi="Helvetica" w:cs="Times New Roman"/>
          <w:sz w:val="20"/>
          <w:szCs w:val="20"/>
        </w:rPr>
        <w:t>(</w:t>
      </w:r>
      <w:r w:rsidR="00C66C35">
        <w:rPr>
          <w:rFonts w:ascii="Helvetica" w:hAnsi="Helvetica" w:cs="Times New Roman"/>
          <w:sz w:val="20"/>
          <w:szCs w:val="20"/>
        </w:rPr>
        <w:t>gioco di parole per dire “</w:t>
      </w:r>
      <w:r w:rsidR="003A11C2">
        <w:rPr>
          <w:rFonts w:ascii="Helvetica" w:hAnsi="Helvetica" w:cs="Times New Roman"/>
          <w:sz w:val="20"/>
          <w:szCs w:val="20"/>
        </w:rPr>
        <w:t xml:space="preserve">imitazione </w:t>
      </w:r>
      <w:r w:rsidR="00C66C35">
        <w:rPr>
          <w:rFonts w:ascii="Helvetica" w:hAnsi="Helvetica" w:cs="Times New Roman"/>
          <w:sz w:val="20"/>
          <w:szCs w:val="20"/>
        </w:rPr>
        <w:t xml:space="preserve">di </w:t>
      </w:r>
      <w:r w:rsidR="001112F7" w:rsidRPr="003A11C2">
        <w:rPr>
          <w:rFonts w:ascii="Helvetica" w:hAnsi="Helvetica" w:cs="Times New Roman"/>
          <w:sz w:val="20"/>
          <w:szCs w:val="20"/>
        </w:rPr>
        <w:t>cocktail</w:t>
      </w:r>
      <w:r w:rsidR="00C66C35">
        <w:rPr>
          <w:rFonts w:ascii="Helvetica" w:hAnsi="Helvetica" w:cs="Times New Roman"/>
          <w:sz w:val="20"/>
          <w:szCs w:val="20"/>
        </w:rPr>
        <w:t>”</w:t>
      </w:r>
      <w:r w:rsidR="001112F7" w:rsidRPr="003A11C2">
        <w:rPr>
          <w:rFonts w:ascii="Helvetica" w:hAnsi="Helvetica" w:cs="Times New Roman"/>
          <w:sz w:val="20"/>
          <w:szCs w:val="20"/>
        </w:rPr>
        <w:t xml:space="preserve">) </w:t>
      </w:r>
      <w:r w:rsidR="003A2324" w:rsidRPr="003A11C2">
        <w:rPr>
          <w:rFonts w:ascii="Helvetica" w:hAnsi="Helvetica" w:cs="Times New Roman"/>
          <w:sz w:val="20"/>
          <w:szCs w:val="20"/>
        </w:rPr>
        <w:t xml:space="preserve">che </w:t>
      </w:r>
      <w:r w:rsidR="001112F7" w:rsidRPr="003A11C2">
        <w:rPr>
          <w:rFonts w:ascii="Helvetica" w:hAnsi="Helvetica" w:cs="Times New Roman"/>
          <w:sz w:val="20"/>
          <w:szCs w:val="20"/>
        </w:rPr>
        <w:t>non ha</w:t>
      </w:r>
      <w:r w:rsidR="003A2324" w:rsidRPr="003A11C2">
        <w:rPr>
          <w:rFonts w:ascii="Helvetica" w:hAnsi="Helvetica" w:cs="Times New Roman"/>
          <w:sz w:val="20"/>
          <w:szCs w:val="20"/>
        </w:rPr>
        <w:t>nno</w:t>
      </w:r>
      <w:r w:rsidR="001112F7" w:rsidRPr="003A11C2">
        <w:rPr>
          <w:rFonts w:ascii="Helvetica" w:hAnsi="Helvetica" w:cs="Times New Roman"/>
          <w:sz w:val="20"/>
          <w:szCs w:val="20"/>
        </w:rPr>
        <w:t xml:space="preserve"> nulla da invidiare ai</w:t>
      </w:r>
      <w:r w:rsidR="00F375DC" w:rsidRPr="003A11C2">
        <w:rPr>
          <w:rFonts w:ascii="Helvetica" w:hAnsi="Helvetica" w:cs="Times New Roman"/>
          <w:sz w:val="20"/>
          <w:szCs w:val="20"/>
        </w:rPr>
        <w:t xml:space="preserve"> classici </w:t>
      </w:r>
      <w:r w:rsidR="003912DB">
        <w:rPr>
          <w:rFonts w:ascii="Helvetica" w:hAnsi="Helvetica" w:cs="Times New Roman"/>
          <w:sz w:val="20"/>
          <w:szCs w:val="20"/>
        </w:rPr>
        <w:t xml:space="preserve">Gin </w:t>
      </w:r>
      <w:proofErr w:type="spellStart"/>
      <w:r w:rsidR="003912DB">
        <w:rPr>
          <w:rFonts w:ascii="Helvetica" w:hAnsi="Helvetica" w:cs="Times New Roman"/>
          <w:sz w:val="20"/>
          <w:szCs w:val="20"/>
        </w:rPr>
        <w:t>Tonic</w:t>
      </w:r>
      <w:proofErr w:type="spellEnd"/>
      <w:r w:rsidR="00F375DC" w:rsidRPr="003A11C2">
        <w:rPr>
          <w:rFonts w:ascii="Helvetica" w:hAnsi="Helvetica" w:cs="Times New Roman"/>
          <w:sz w:val="20"/>
          <w:szCs w:val="20"/>
        </w:rPr>
        <w:t xml:space="preserve">, </w:t>
      </w:r>
      <w:proofErr w:type="spellStart"/>
      <w:r w:rsidR="00F375DC" w:rsidRPr="003A11C2">
        <w:rPr>
          <w:rFonts w:ascii="Helvetica" w:hAnsi="Helvetica" w:cs="Times New Roman"/>
          <w:sz w:val="20"/>
          <w:szCs w:val="20"/>
        </w:rPr>
        <w:t>Aperol</w:t>
      </w:r>
      <w:proofErr w:type="spellEnd"/>
      <w:r w:rsidR="00F375DC" w:rsidRPr="003A11C2">
        <w:rPr>
          <w:rFonts w:ascii="Helvetica" w:hAnsi="Helvetica" w:cs="Times New Roman"/>
          <w:sz w:val="20"/>
          <w:szCs w:val="20"/>
        </w:rPr>
        <w:t xml:space="preserve"> Spritz e </w:t>
      </w:r>
      <w:proofErr w:type="spellStart"/>
      <w:r w:rsidR="00F375DC" w:rsidRPr="003A11C2">
        <w:rPr>
          <w:rFonts w:ascii="Helvetica" w:hAnsi="Helvetica" w:cs="Times New Roman"/>
          <w:sz w:val="20"/>
          <w:szCs w:val="20"/>
        </w:rPr>
        <w:t>Bloody</w:t>
      </w:r>
      <w:proofErr w:type="spellEnd"/>
      <w:r w:rsidR="00F375DC" w:rsidRPr="003A11C2">
        <w:rPr>
          <w:rFonts w:ascii="Helvetica" w:hAnsi="Helvetica" w:cs="Times New Roman"/>
          <w:sz w:val="20"/>
          <w:szCs w:val="20"/>
        </w:rPr>
        <w:t xml:space="preserve"> Mary</w:t>
      </w:r>
      <w:r w:rsidR="007D038B" w:rsidRPr="003A11C2">
        <w:rPr>
          <w:rFonts w:ascii="Helvetica" w:hAnsi="Helvetica" w:cs="Times New Roman"/>
          <w:sz w:val="20"/>
          <w:szCs w:val="20"/>
        </w:rPr>
        <w:t>. Autentica scoperta</w:t>
      </w:r>
      <w:r w:rsidR="00C66C35">
        <w:rPr>
          <w:rFonts w:ascii="Helvetica" w:hAnsi="Helvetica" w:cs="Times New Roman"/>
          <w:sz w:val="20"/>
          <w:szCs w:val="20"/>
        </w:rPr>
        <w:t>,</w:t>
      </w:r>
      <w:r w:rsidR="007D038B" w:rsidRPr="003A11C2">
        <w:rPr>
          <w:rFonts w:ascii="Helvetica" w:hAnsi="Helvetica" w:cs="Times New Roman"/>
          <w:sz w:val="20"/>
          <w:szCs w:val="20"/>
        </w:rPr>
        <w:t xml:space="preserve"> </w:t>
      </w:r>
      <w:r w:rsidR="003A2324" w:rsidRPr="003A11C2">
        <w:rPr>
          <w:rFonts w:ascii="Helvetica" w:hAnsi="Helvetica" w:cs="Times New Roman"/>
          <w:sz w:val="20"/>
          <w:szCs w:val="20"/>
        </w:rPr>
        <w:t xml:space="preserve">i </w:t>
      </w:r>
      <w:r w:rsidR="001112F7" w:rsidRPr="003A11C2">
        <w:rPr>
          <w:rFonts w:ascii="Helvetica" w:hAnsi="Helvetica" w:cs="Times New Roman"/>
          <w:sz w:val="20"/>
          <w:szCs w:val="20"/>
        </w:rPr>
        <w:t xml:space="preserve">30 liquori </w:t>
      </w:r>
      <w:r w:rsidR="007D038B" w:rsidRPr="003A11C2">
        <w:rPr>
          <w:rFonts w:ascii="Helvetica" w:hAnsi="Helvetica" w:cs="Times New Roman"/>
          <w:sz w:val="20"/>
          <w:szCs w:val="20"/>
        </w:rPr>
        <w:t>proposti</w:t>
      </w:r>
      <w:r w:rsidR="003912DB">
        <w:rPr>
          <w:rFonts w:ascii="Helvetica" w:hAnsi="Helvetica" w:cs="Times New Roman"/>
          <w:sz w:val="20"/>
          <w:szCs w:val="20"/>
        </w:rPr>
        <w:t xml:space="preserve">, </w:t>
      </w:r>
      <w:r w:rsidR="001112F7" w:rsidRPr="003A11C2">
        <w:rPr>
          <w:rFonts w:ascii="Helvetica" w:hAnsi="Helvetica" w:cs="Times New Roman"/>
          <w:sz w:val="20"/>
          <w:szCs w:val="20"/>
        </w:rPr>
        <w:t xml:space="preserve">rigorosamente privi di alcool. </w:t>
      </w:r>
      <w:r w:rsidR="00890B14" w:rsidRPr="003A11C2">
        <w:rPr>
          <w:rFonts w:ascii="Helvetica" w:hAnsi="Helvetica" w:cs="Times New Roman"/>
          <w:sz w:val="20"/>
          <w:szCs w:val="20"/>
        </w:rPr>
        <w:t>Anche la carta dei vini rispetta la filosofia del pub analcolici</w:t>
      </w:r>
      <w:r w:rsidR="003A11C2">
        <w:rPr>
          <w:rFonts w:ascii="Helvetica" w:hAnsi="Helvetica" w:cs="Times New Roman"/>
          <w:sz w:val="20"/>
          <w:szCs w:val="20"/>
        </w:rPr>
        <w:t xml:space="preserve">, con le etichette </w:t>
      </w:r>
      <w:proofErr w:type="spellStart"/>
      <w:r w:rsidR="00C66C35">
        <w:rPr>
          <w:rFonts w:ascii="Helvetica" w:hAnsi="Helvetica" w:cs="Times New Roman"/>
          <w:sz w:val="20"/>
          <w:szCs w:val="20"/>
        </w:rPr>
        <w:t>dealcolate</w:t>
      </w:r>
      <w:proofErr w:type="spellEnd"/>
      <w:r w:rsidR="00C66C35">
        <w:rPr>
          <w:rFonts w:ascii="Helvetica" w:hAnsi="Helvetica" w:cs="Times New Roman"/>
          <w:sz w:val="20"/>
          <w:szCs w:val="20"/>
        </w:rPr>
        <w:t xml:space="preserve"> </w:t>
      </w:r>
      <w:r w:rsidR="006117B3">
        <w:rPr>
          <w:rFonts w:ascii="Helvetica" w:hAnsi="Helvetica" w:cs="Times New Roman"/>
          <w:sz w:val="20"/>
          <w:szCs w:val="20"/>
        </w:rPr>
        <w:t xml:space="preserve">– trend del momento - </w:t>
      </w:r>
      <w:r w:rsidR="003A11C2">
        <w:rPr>
          <w:rFonts w:ascii="Helvetica" w:hAnsi="Helvetica" w:cs="Times New Roman"/>
          <w:sz w:val="20"/>
          <w:szCs w:val="20"/>
        </w:rPr>
        <w:t xml:space="preserve">di ottima qualità, frizzanti e ferme, prodotte in Spagna, del brand irlandese </w:t>
      </w:r>
      <w:r w:rsidR="00890B14" w:rsidRPr="003A11C2">
        <w:rPr>
          <w:rFonts w:ascii="Helvetica" w:hAnsi="Helvetica" w:cs="Times New Roman"/>
          <w:sz w:val="20"/>
          <w:szCs w:val="20"/>
        </w:rPr>
        <w:t xml:space="preserve">Hollow </w:t>
      </w:r>
      <w:proofErr w:type="spellStart"/>
      <w:r w:rsidR="00890B14" w:rsidRPr="003A11C2">
        <w:rPr>
          <w:rFonts w:ascii="Helvetica" w:hAnsi="Helvetica" w:cs="Times New Roman"/>
          <w:sz w:val="20"/>
          <w:szCs w:val="20"/>
        </w:rPr>
        <w:t>Leg</w:t>
      </w:r>
      <w:proofErr w:type="spellEnd"/>
      <w:r w:rsidR="003A11C2">
        <w:rPr>
          <w:rFonts w:ascii="Helvetica" w:hAnsi="Helvetica" w:cs="Times New Roman"/>
          <w:sz w:val="20"/>
          <w:szCs w:val="20"/>
        </w:rPr>
        <w:t>.</w:t>
      </w:r>
    </w:p>
    <w:p w14:paraId="31E866FC" w14:textId="76AE4846" w:rsidR="00DE6A08" w:rsidRDefault="001216EC" w:rsidP="000304B6">
      <w:pPr>
        <w:jc w:val="both"/>
        <w:rPr>
          <w:rFonts w:ascii="Helvetica" w:hAnsi="Helvetica" w:cs="Times New Roman"/>
          <w:sz w:val="20"/>
          <w:szCs w:val="20"/>
        </w:rPr>
      </w:pPr>
      <w:r w:rsidRPr="003A11C2">
        <w:rPr>
          <w:rFonts w:ascii="Helvetica" w:hAnsi="Helvetica" w:cs="Times New Roman"/>
          <w:sz w:val="20"/>
          <w:szCs w:val="20"/>
        </w:rPr>
        <w:t>Da Board il buonumore è</w:t>
      </w:r>
      <w:r w:rsidR="00453707">
        <w:rPr>
          <w:rFonts w:ascii="Helvetica" w:hAnsi="Helvetica" w:cs="Times New Roman"/>
          <w:sz w:val="20"/>
          <w:szCs w:val="20"/>
        </w:rPr>
        <w:t xml:space="preserve">, quindi, </w:t>
      </w:r>
      <w:r w:rsidRPr="003A11C2">
        <w:rPr>
          <w:rFonts w:ascii="Helvetica" w:hAnsi="Helvetica" w:cs="Times New Roman"/>
          <w:sz w:val="20"/>
          <w:szCs w:val="20"/>
        </w:rPr>
        <w:t>tutto al naturale</w:t>
      </w:r>
      <w:r w:rsidR="00DE6A08">
        <w:rPr>
          <w:rFonts w:ascii="Helvetica" w:hAnsi="Helvetica" w:cs="Times New Roman"/>
          <w:sz w:val="20"/>
          <w:szCs w:val="20"/>
        </w:rPr>
        <w:t xml:space="preserve"> e le liste delle proposte “ze</w:t>
      </w:r>
      <w:r w:rsidR="00C66C35">
        <w:rPr>
          <w:rFonts w:ascii="Helvetica" w:hAnsi="Helvetica" w:cs="Times New Roman"/>
          <w:sz w:val="20"/>
          <w:szCs w:val="20"/>
        </w:rPr>
        <w:t>r</w:t>
      </w:r>
      <w:r w:rsidR="00DE6A08">
        <w:rPr>
          <w:rFonts w:ascii="Helvetica" w:hAnsi="Helvetica" w:cs="Times New Roman"/>
          <w:sz w:val="20"/>
          <w:szCs w:val="20"/>
        </w:rPr>
        <w:t xml:space="preserve">o alcol” sono state pensate come </w:t>
      </w:r>
      <w:r w:rsidRPr="003A11C2">
        <w:rPr>
          <w:rFonts w:ascii="Helvetica" w:hAnsi="Helvetica" w:cs="Times New Roman"/>
          <w:i/>
          <w:iCs/>
          <w:sz w:val="20"/>
          <w:szCs w:val="20"/>
        </w:rPr>
        <w:t>m</w:t>
      </w:r>
      <w:r w:rsidR="00F375DC" w:rsidRPr="003A11C2">
        <w:rPr>
          <w:rFonts w:ascii="Helvetica" w:hAnsi="Helvetica" w:cs="Times New Roman"/>
          <w:i/>
          <w:iCs/>
          <w:sz w:val="20"/>
          <w:szCs w:val="20"/>
        </w:rPr>
        <w:t xml:space="preserve">ood </w:t>
      </w:r>
      <w:r w:rsidRPr="003A11C2">
        <w:rPr>
          <w:rFonts w:ascii="Helvetica" w:hAnsi="Helvetica" w:cs="Times New Roman"/>
          <w:i/>
          <w:iCs/>
          <w:sz w:val="20"/>
          <w:szCs w:val="20"/>
        </w:rPr>
        <w:t>b</w:t>
      </w:r>
      <w:r w:rsidR="00F375DC" w:rsidRPr="003A11C2">
        <w:rPr>
          <w:rFonts w:ascii="Helvetica" w:hAnsi="Helvetica" w:cs="Times New Roman"/>
          <w:i/>
          <w:iCs/>
          <w:sz w:val="20"/>
          <w:szCs w:val="20"/>
        </w:rPr>
        <w:t>oosters</w:t>
      </w:r>
      <w:r w:rsidR="00DE6A08">
        <w:rPr>
          <w:rFonts w:ascii="Helvetica" w:hAnsi="Helvetica" w:cs="Times New Roman"/>
          <w:sz w:val="20"/>
          <w:szCs w:val="20"/>
        </w:rPr>
        <w:t xml:space="preserve">: miscele </w:t>
      </w:r>
      <w:r w:rsidRPr="003A11C2">
        <w:rPr>
          <w:rFonts w:ascii="Helvetica" w:hAnsi="Helvetica" w:cs="Times New Roman"/>
          <w:sz w:val="20"/>
          <w:szCs w:val="20"/>
        </w:rPr>
        <w:t>preparat</w:t>
      </w:r>
      <w:r w:rsidR="00DE6A08">
        <w:rPr>
          <w:rFonts w:ascii="Helvetica" w:hAnsi="Helvetica" w:cs="Times New Roman"/>
          <w:sz w:val="20"/>
          <w:szCs w:val="20"/>
        </w:rPr>
        <w:t>e</w:t>
      </w:r>
      <w:r w:rsidRPr="003A11C2">
        <w:rPr>
          <w:rFonts w:ascii="Helvetica" w:hAnsi="Helvetica" w:cs="Times New Roman"/>
          <w:sz w:val="20"/>
          <w:szCs w:val="20"/>
        </w:rPr>
        <w:t xml:space="preserve"> </w:t>
      </w:r>
      <w:r w:rsidR="00F375DC" w:rsidRPr="003A11C2">
        <w:rPr>
          <w:rFonts w:ascii="Helvetica" w:hAnsi="Helvetica" w:cs="Times New Roman"/>
          <w:sz w:val="20"/>
          <w:szCs w:val="20"/>
        </w:rPr>
        <w:t>con</w:t>
      </w:r>
      <w:r w:rsidR="00DE6A08">
        <w:rPr>
          <w:rFonts w:ascii="Helvetica" w:hAnsi="Helvetica" w:cs="Times New Roman"/>
          <w:sz w:val="20"/>
          <w:szCs w:val="20"/>
        </w:rPr>
        <w:t xml:space="preserve"> mix naturali di botaniche, </w:t>
      </w:r>
      <w:r w:rsidR="00F375DC" w:rsidRPr="003A11C2">
        <w:rPr>
          <w:rFonts w:ascii="Helvetica" w:hAnsi="Helvetica" w:cs="Times New Roman"/>
          <w:sz w:val="20"/>
          <w:szCs w:val="20"/>
        </w:rPr>
        <w:t xml:space="preserve">erbe, spezie </w:t>
      </w:r>
      <w:r w:rsidRPr="003A11C2">
        <w:rPr>
          <w:rFonts w:ascii="Helvetica" w:hAnsi="Helvetica" w:cs="Times New Roman"/>
          <w:sz w:val="20"/>
          <w:szCs w:val="20"/>
        </w:rPr>
        <w:t>e</w:t>
      </w:r>
      <w:r w:rsidR="00F375DC" w:rsidRPr="003A11C2">
        <w:rPr>
          <w:rFonts w:ascii="Helvetica" w:hAnsi="Helvetica" w:cs="Times New Roman"/>
          <w:sz w:val="20"/>
          <w:szCs w:val="20"/>
        </w:rPr>
        <w:t xml:space="preserve"> funghi</w:t>
      </w:r>
      <w:r w:rsidR="00DE6A08">
        <w:rPr>
          <w:rFonts w:ascii="Helvetica" w:hAnsi="Helvetica" w:cs="Times New Roman"/>
          <w:sz w:val="20"/>
          <w:szCs w:val="20"/>
        </w:rPr>
        <w:t xml:space="preserve"> </w:t>
      </w:r>
      <w:r w:rsidR="00C66C35">
        <w:rPr>
          <w:rFonts w:ascii="Helvetica" w:hAnsi="Helvetica" w:cs="Times New Roman"/>
          <w:sz w:val="20"/>
          <w:szCs w:val="20"/>
        </w:rPr>
        <w:t>messi insieme</w:t>
      </w:r>
      <w:r w:rsidR="00F375DC" w:rsidRPr="003A11C2">
        <w:rPr>
          <w:rFonts w:ascii="Helvetica" w:hAnsi="Helvetica" w:cs="Times New Roman"/>
          <w:sz w:val="20"/>
          <w:szCs w:val="20"/>
        </w:rPr>
        <w:t xml:space="preserve"> per </w:t>
      </w:r>
      <w:r w:rsidR="00A10FE8" w:rsidRPr="003A11C2">
        <w:rPr>
          <w:rFonts w:ascii="Helvetica" w:hAnsi="Helvetica" w:cs="Times New Roman"/>
          <w:sz w:val="20"/>
          <w:szCs w:val="20"/>
        </w:rPr>
        <w:t>appagare</w:t>
      </w:r>
      <w:r w:rsidR="00F375DC" w:rsidRPr="003A11C2">
        <w:rPr>
          <w:rFonts w:ascii="Helvetica" w:hAnsi="Helvetica" w:cs="Times New Roman"/>
          <w:sz w:val="20"/>
          <w:szCs w:val="20"/>
        </w:rPr>
        <w:t xml:space="preserve"> o stimolare </w:t>
      </w:r>
      <w:r w:rsidR="00A10FE8" w:rsidRPr="003A11C2">
        <w:rPr>
          <w:rFonts w:ascii="Helvetica" w:hAnsi="Helvetica" w:cs="Times New Roman"/>
          <w:sz w:val="20"/>
          <w:szCs w:val="20"/>
        </w:rPr>
        <w:t xml:space="preserve">lo spirito </w:t>
      </w:r>
      <w:r w:rsidR="00F375DC" w:rsidRPr="003A11C2">
        <w:rPr>
          <w:rFonts w:ascii="Helvetica" w:hAnsi="Helvetica" w:cs="Times New Roman"/>
          <w:sz w:val="20"/>
          <w:szCs w:val="20"/>
        </w:rPr>
        <w:t xml:space="preserve">a seconda </w:t>
      </w:r>
      <w:r w:rsidR="007D038B" w:rsidRPr="003A11C2">
        <w:rPr>
          <w:rFonts w:ascii="Helvetica" w:hAnsi="Helvetica" w:cs="Times New Roman"/>
          <w:sz w:val="20"/>
          <w:szCs w:val="20"/>
        </w:rPr>
        <w:t>dell</w:t>
      </w:r>
      <w:r w:rsidR="00453707">
        <w:rPr>
          <w:rFonts w:ascii="Helvetica" w:hAnsi="Helvetica" w:cs="Times New Roman"/>
          <w:sz w:val="20"/>
          <w:szCs w:val="20"/>
        </w:rPr>
        <w:t>’umore</w:t>
      </w:r>
      <w:r w:rsidR="007D038B" w:rsidRPr="003A11C2">
        <w:rPr>
          <w:rFonts w:ascii="Helvetica" w:hAnsi="Helvetica" w:cs="Times New Roman"/>
          <w:sz w:val="20"/>
          <w:szCs w:val="20"/>
        </w:rPr>
        <w:t xml:space="preserve"> del momento</w:t>
      </w:r>
      <w:r w:rsidR="001D47F2" w:rsidRPr="003A11C2">
        <w:rPr>
          <w:rFonts w:ascii="Helvetica" w:hAnsi="Helvetica" w:cs="Times New Roman"/>
          <w:sz w:val="20"/>
          <w:szCs w:val="20"/>
        </w:rPr>
        <w:t>.</w:t>
      </w:r>
      <w:r w:rsidR="00A10FE8" w:rsidRPr="003A11C2">
        <w:rPr>
          <w:rFonts w:ascii="Helvetica" w:hAnsi="Helvetica" w:cs="Times New Roman"/>
          <w:sz w:val="20"/>
          <w:szCs w:val="20"/>
        </w:rPr>
        <w:t xml:space="preserve"> </w:t>
      </w:r>
      <w:r w:rsidR="00DE6A08" w:rsidRPr="003A11C2">
        <w:rPr>
          <w:rFonts w:ascii="Helvetica" w:hAnsi="Helvetica" w:cs="Times New Roman"/>
          <w:sz w:val="20"/>
          <w:szCs w:val="20"/>
        </w:rPr>
        <w:t>Come nella migliore tradizione irlandese</w:t>
      </w:r>
      <w:r w:rsidR="00DE6A08">
        <w:rPr>
          <w:rFonts w:ascii="Helvetica" w:hAnsi="Helvetica" w:cs="Times New Roman"/>
          <w:sz w:val="20"/>
          <w:szCs w:val="20"/>
        </w:rPr>
        <w:t>,</w:t>
      </w:r>
      <w:r w:rsidR="00DE6A08" w:rsidRPr="003A11C2">
        <w:rPr>
          <w:rFonts w:ascii="Helvetica" w:hAnsi="Helvetica" w:cs="Times New Roman"/>
          <w:sz w:val="20"/>
          <w:szCs w:val="20"/>
        </w:rPr>
        <w:t xml:space="preserve"> la cucina è sempre aperta</w:t>
      </w:r>
      <w:r w:rsidR="00DE6A08">
        <w:rPr>
          <w:rFonts w:ascii="Helvetica" w:hAnsi="Helvetica" w:cs="Times New Roman"/>
          <w:sz w:val="20"/>
          <w:szCs w:val="20"/>
        </w:rPr>
        <w:t xml:space="preserve"> e </w:t>
      </w:r>
      <w:r w:rsidR="00DE6A08" w:rsidRPr="003A11C2">
        <w:rPr>
          <w:rFonts w:ascii="Helvetica" w:hAnsi="Helvetica" w:cs="Times New Roman"/>
          <w:sz w:val="20"/>
          <w:szCs w:val="20"/>
        </w:rPr>
        <w:t>da Board è possibile mangiare piatti salati e dolci preparati al momento. Il men</w:t>
      </w:r>
      <w:r w:rsidR="00DE6A08">
        <w:rPr>
          <w:rFonts w:ascii="Helvetica" w:hAnsi="Helvetica" w:cs="Times New Roman"/>
          <w:sz w:val="20"/>
          <w:szCs w:val="20"/>
        </w:rPr>
        <w:t>ù offre</w:t>
      </w:r>
      <w:r w:rsidR="00DE6A08" w:rsidRPr="003A11C2">
        <w:rPr>
          <w:rFonts w:ascii="Helvetica" w:hAnsi="Helvetica" w:cs="Times New Roman"/>
          <w:sz w:val="20"/>
          <w:szCs w:val="20"/>
        </w:rPr>
        <w:t xml:space="preserve"> anche una sezione vegana e dalle 16 in poi</w:t>
      </w:r>
      <w:r w:rsidR="00DE6A08">
        <w:rPr>
          <w:rFonts w:ascii="Helvetica" w:hAnsi="Helvetica" w:cs="Times New Roman"/>
          <w:sz w:val="20"/>
          <w:szCs w:val="20"/>
        </w:rPr>
        <w:t>, direttamente dal forno del locale, una scelta di pizze.</w:t>
      </w:r>
    </w:p>
    <w:p w14:paraId="612BF055" w14:textId="5024FC78" w:rsidR="00DE6A08" w:rsidRPr="00DE6A08" w:rsidRDefault="00DE6A08" w:rsidP="000304B6">
      <w:pPr>
        <w:jc w:val="both"/>
        <w:rPr>
          <w:rFonts w:ascii="Helvetica" w:hAnsi="Helvetica" w:cs="Times New Roman"/>
          <w:b/>
          <w:bCs/>
          <w:sz w:val="20"/>
          <w:szCs w:val="20"/>
        </w:rPr>
      </w:pPr>
      <w:r w:rsidRPr="00DE6A08">
        <w:rPr>
          <w:rFonts w:ascii="Helvetica" w:hAnsi="Helvetica" w:cs="Times New Roman"/>
          <w:b/>
          <w:bCs/>
          <w:sz w:val="20"/>
          <w:szCs w:val="20"/>
        </w:rPr>
        <w:t>Oltre 200 giochi da tavolo</w:t>
      </w:r>
    </w:p>
    <w:p w14:paraId="17A7FB06" w14:textId="77771235" w:rsidR="00DE6A08" w:rsidRPr="003A11C2" w:rsidRDefault="00BA2F17" w:rsidP="000304B6">
      <w:pPr>
        <w:jc w:val="both"/>
        <w:rPr>
          <w:rFonts w:ascii="Helvetica" w:hAnsi="Helvetica" w:cs="Times New Roman"/>
          <w:sz w:val="20"/>
          <w:szCs w:val="20"/>
        </w:rPr>
      </w:pPr>
      <w:r w:rsidRPr="003A11C2">
        <w:rPr>
          <w:rFonts w:ascii="Helvetica" w:hAnsi="Helvetica" w:cs="Times New Roman"/>
          <w:sz w:val="20"/>
          <w:szCs w:val="20"/>
        </w:rPr>
        <w:t>Al Board fra</w:t>
      </w:r>
      <w:r w:rsidR="00C35654" w:rsidRPr="003A11C2">
        <w:rPr>
          <w:rFonts w:ascii="Helvetica" w:hAnsi="Helvetica" w:cs="Times New Roman"/>
          <w:sz w:val="20"/>
          <w:szCs w:val="20"/>
        </w:rPr>
        <w:t xml:space="preserve"> due chiacchiere,</w:t>
      </w:r>
      <w:r w:rsidRPr="003A11C2">
        <w:rPr>
          <w:rFonts w:ascii="Helvetica" w:hAnsi="Helvetica" w:cs="Times New Roman"/>
          <w:sz w:val="20"/>
          <w:szCs w:val="20"/>
        </w:rPr>
        <w:t xml:space="preserve"> un boccone e un bicchiere si gioca. </w:t>
      </w:r>
      <w:r w:rsidR="007C55A7" w:rsidRPr="003A11C2">
        <w:rPr>
          <w:rFonts w:ascii="Helvetica" w:hAnsi="Helvetica" w:cs="Times New Roman"/>
          <w:sz w:val="20"/>
          <w:szCs w:val="20"/>
        </w:rPr>
        <w:t xml:space="preserve">L’offerta ludica è gratuita, </w:t>
      </w:r>
      <w:r w:rsidR="009C359A">
        <w:rPr>
          <w:rFonts w:ascii="Helvetica" w:hAnsi="Helvetica" w:cs="Times New Roman"/>
          <w:sz w:val="20"/>
          <w:szCs w:val="20"/>
        </w:rPr>
        <w:t>con oltre 200 giochi a</w:t>
      </w:r>
      <w:r w:rsidR="007C55A7" w:rsidRPr="003A11C2">
        <w:rPr>
          <w:rFonts w:ascii="Helvetica" w:hAnsi="Helvetica" w:cs="Times New Roman"/>
          <w:sz w:val="20"/>
          <w:szCs w:val="20"/>
        </w:rPr>
        <w:t xml:space="preserve"> disposizione dei clienti</w:t>
      </w:r>
      <w:r w:rsidR="00C66C35">
        <w:rPr>
          <w:rFonts w:ascii="Helvetica" w:hAnsi="Helvetica" w:cs="Times New Roman"/>
          <w:sz w:val="20"/>
          <w:szCs w:val="20"/>
        </w:rPr>
        <w:t xml:space="preserve">: </w:t>
      </w:r>
      <w:r w:rsidR="007C55A7" w:rsidRPr="003A11C2">
        <w:rPr>
          <w:rFonts w:ascii="Helvetica" w:hAnsi="Helvetica" w:cs="Times New Roman"/>
          <w:sz w:val="20"/>
          <w:szCs w:val="20"/>
        </w:rPr>
        <w:t xml:space="preserve">classici </w:t>
      </w:r>
      <w:r w:rsidR="00C66C35">
        <w:rPr>
          <w:rFonts w:ascii="Helvetica" w:hAnsi="Helvetica" w:cs="Times New Roman"/>
          <w:sz w:val="20"/>
          <w:szCs w:val="20"/>
        </w:rPr>
        <w:t xml:space="preserve">come </w:t>
      </w:r>
      <w:proofErr w:type="spellStart"/>
      <w:r w:rsidR="007C55A7" w:rsidRPr="003A11C2">
        <w:rPr>
          <w:rFonts w:ascii="Helvetica" w:hAnsi="Helvetica" w:cs="Times New Roman"/>
          <w:sz w:val="20"/>
          <w:szCs w:val="20"/>
        </w:rPr>
        <w:t>Monopoly</w:t>
      </w:r>
      <w:proofErr w:type="spellEnd"/>
      <w:r w:rsidR="007C55A7" w:rsidRPr="003A11C2">
        <w:rPr>
          <w:rFonts w:ascii="Helvetica" w:hAnsi="Helvetica" w:cs="Times New Roman"/>
          <w:sz w:val="20"/>
          <w:szCs w:val="20"/>
        </w:rPr>
        <w:t xml:space="preserve"> e </w:t>
      </w:r>
      <w:proofErr w:type="spellStart"/>
      <w:r w:rsidR="007C55A7" w:rsidRPr="003A11C2">
        <w:rPr>
          <w:rFonts w:ascii="Helvetica" w:hAnsi="Helvetica" w:cs="Times New Roman"/>
          <w:sz w:val="20"/>
          <w:szCs w:val="20"/>
        </w:rPr>
        <w:t>Yahtzee</w:t>
      </w:r>
      <w:proofErr w:type="spellEnd"/>
      <w:r w:rsidR="007C55A7" w:rsidRPr="003A11C2">
        <w:rPr>
          <w:rFonts w:ascii="Helvetica" w:hAnsi="Helvetica" w:cs="Times New Roman"/>
          <w:sz w:val="20"/>
          <w:szCs w:val="20"/>
        </w:rPr>
        <w:t xml:space="preserve">, </w:t>
      </w:r>
      <w:r w:rsidR="00C66C35">
        <w:rPr>
          <w:rFonts w:ascii="Helvetica" w:hAnsi="Helvetica" w:cs="Times New Roman"/>
          <w:sz w:val="20"/>
          <w:szCs w:val="20"/>
        </w:rPr>
        <w:t xml:space="preserve">gli </w:t>
      </w:r>
      <w:r w:rsidR="007C55A7" w:rsidRPr="003A11C2">
        <w:rPr>
          <w:rFonts w:ascii="Helvetica" w:hAnsi="Helvetica" w:cs="Times New Roman"/>
          <w:i/>
          <w:iCs/>
          <w:sz w:val="20"/>
          <w:szCs w:val="20"/>
        </w:rPr>
        <w:t>strategy games</w:t>
      </w:r>
      <w:r w:rsidR="007C55A7" w:rsidRPr="003A11C2">
        <w:rPr>
          <w:rFonts w:ascii="Helvetica" w:hAnsi="Helvetica" w:cs="Times New Roman"/>
          <w:sz w:val="20"/>
          <w:szCs w:val="20"/>
        </w:rPr>
        <w:t xml:space="preserve"> Risiko e </w:t>
      </w:r>
      <w:proofErr w:type="spellStart"/>
      <w:r w:rsidR="007C55A7" w:rsidRPr="003A11C2">
        <w:rPr>
          <w:rFonts w:ascii="Helvetica" w:hAnsi="Helvetica" w:cs="Times New Roman"/>
          <w:sz w:val="20"/>
          <w:szCs w:val="20"/>
        </w:rPr>
        <w:t>Catan</w:t>
      </w:r>
      <w:proofErr w:type="spellEnd"/>
      <w:r w:rsidR="009C359A">
        <w:rPr>
          <w:rFonts w:ascii="Helvetica" w:hAnsi="Helvetica" w:cs="Times New Roman"/>
          <w:sz w:val="20"/>
          <w:szCs w:val="20"/>
        </w:rPr>
        <w:t xml:space="preserve"> o </w:t>
      </w:r>
      <w:r w:rsidR="00C66C35">
        <w:rPr>
          <w:rFonts w:ascii="Helvetica" w:hAnsi="Helvetica" w:cs="Times New Roman"/>
          <w:sz w:val="20"/>
          <w:szCs w:val="20"/>
        </w:rPr>
        <w:t xml:space="preserve">il super competitivo </w:t>
      </w:r>
      <w:proofErr w:type="spellStart"/>
      <w:proofErr w:type="gramStart"/>
      <w:r w:rsidR="003F51C9">
        <w:rPr>
          <w:rFonts w:ascii="Helvetica" w:hAnsi="Helvetica" w:cs="Times New Roman"/>
          <w:sz w:val="20"/>
          <w:szCs w:val="20"/>
        </w:rPr>
        <w:t>Articulate</w:t>
      </w:r>
      <w:proofErr w:type="spellEnd"/>
      <w:r w:rsidR="003F51C9">
        <w:rPr>
          <w:rFonts w:ascii="Helvetica" w:hAnsi="Helvetica" w:cs="Times New Roman"/>
          <w:sz w:val="20"/>
          <w:szCs w:val="20"/>
        </w:rPr>
        <w:t>!,</w:t>
      </w:r>
      <w:proofErr w:type="gramEnd"/>
      <w:r w:rsidR="003F51C9">
        <w:rPr>
          <w:rFonts w:ascii="Helvetica" w:hAnsi="Helvetica" w:cs="Times New Roman"/>
          <w:sz w:val="20"/>
          <w:szCs w:val="20"/>
        </w:rPr>
        <w:t xml:space="preserve"> la sfida basata sulle “descrizioni” che tira fuori </w:t>
      </w:r>
      <w:r w:rsidR="00C66C35">
        <w:rPr>
          <w:rFonts w:ascii="Helvetica" w:hAnsi="Helvetica" w:cs="Times New Roman"/>
          <w:sz w:val="20"/>
          <w:szCs w:val="20"/>
        </w:rPr>
        <w:t>l’adren</w:t>
      </w:r>
      <w:r w:rsidR="009C359A">
        <w:rPr>
          <w:rFonts w:ascii="Helvetica" w:hAnsi="Helvetica" w:cs="Times New Roman"/>
          <w:sz w:val="20"/>
          <w:szCs w:val="20"/>
        </w:rPr>
        <w:t>a</w:t>
      </w:r>
      <w:r w:rsidR="00C66C35">
        <w:rPr>
          <w:rFonts w:ascii="Helvetica" w:hAnsi="Helvetica" w:cs="Times New Roman"/>
          <w:sz w:val="20"/>
          <w:szCs w:val="20"/>
        </w:rPr>
        <w:t>lina</w:t>
      </w:r>
      <w:r w:rsidR="003F51C9">
        <w:rPr>
          <w:rFonts w:ascii="Helvetica" w:hAnsi="Helvetica" w:cs="Times New Roman"/>
          <w:sz w:val="20"/>
          <w:szCs w:val="20"/>
        </w:rPr>
        <w:t xml:space="preserve"> anche dalle persone più mansuete. C’è spazio, naturalmente, anche per i clienti</w:t>
      </w:r>
      <w:r w:rsidRPr="003A11C2">
        <w:rPr>
          <w:rFonts w:ascii="Helvetica" w:hAnsi="Helvetica" w:cs="Times New Roman"/>
          <w:sz w:val="20"/>
          <w:szCs w:val="20"/>
        </w:rPr>
        <w:t xml:space="preserve"> più </w:t>
      </w:r>
      <w:r w:rsidR="00C35654" w:rsidRPr="003A11C2">
        <w:rPr>
          <w:rFonts w:ascii="Helvetica" w:hAnsi="Helvetica" w:cs="Times New Roman"/>
          <w:sz w:val="20"/>
          <w:szCs w:val="20"/>
        </w:rPr>
        <w:t>meditativi</w:t>
      </w:r>
      <w:r w:rsidR="003F51C9">
        <w:rPr>
          <w:rFonts w:ascii="Helvetica" w:hAnsi="Helvetica" w:cs="Times New Roman"/>
          <w:sz w:val="20"/>
          <w:szCs w:val="20"/>
        </w:rPr>
        <w:t xml:space="preserve">, con </w:t>
      </w:r>
      <w:r w:rsidR="007D038B" w:rsidRPr="003A11C2">
        <w:rPr>
          <w:rFonts w:ascii="Helvetica" w:hAnsi="Helvetica" w:cs="Times New Roman"/>
          <w:sz w:val="20"/>
          <w:szCs w:val="20"/>
        </w:rPr>
        <w:t xml:space="preserve">un </w:t>
      </w:r>
      <w:r w:rsidR="00B269CB" w:rsidRPr="003A11C2">
        <w:rPr>
          <w:rFonts w:ascii="Helvetica" w:hAnsi="Helvetica" w:cs="Times New Roman"/>
          <w:sz w:val="20"/>
          <w:szCs w:val="20"/>
        </w:rPr>
        <w:t xml:space="preserve">angolo </w:t>
      </w:r>
      <w:r w:rsidR="003F51C9">
        <w:rPr>
          <w:rFonts w:ascii="Helvetica" w:hAnsi="Helvetica" w:cs="Times New Roman"/>
          <w:sz w:val="20"/>
          <w:szCs w:val="20"/>
        </w:rPr>
        <w:t>dedicato agli scacchi</w:t>
      </w:r>
      <w:r w:rsidRPr="003A11C2">
        <w:rPr>
          <w:rFonts w:ascii="Helvetica" w:hAnsi="Helvetica" w:cs="Times New Roman"/>
          <w:sz w:val="20"/>
          <w:szCs w:val="20"/>
        </w:rPr>
        <w:t xml:space="preserve">. </w:t>
      </w:r>
      <w:r w:rsidR="003F51C9">
        <w:rPr>
          <w:rFonts w:ascii="Helvetica" w:hAnsi="Helvetica" w:cs="Times New Roman"/>
          <w:sz w:val="20"/>
          <w:szCs w:val="20"/>
        </w:rPr>
        <w:t xml:space="preserve">E come in tutti i pub che si rispettino, </w:t>
      </w:r>
      <w:r w:rsidRPr="003A11C2">
        <w:rPr>
          <w:rFonts w:ascii="Helvetica" w:hAnsi="Helvetica" w:cs="Times New Roman"/>
          <w:sz w:val="20"/>
          <w:szCs w:val="20"/>
        </w:rPr>
        <w:t xml:space="preserve">in calendario serate </w:t>
      </w:r>
      <w:r w:rsidR="003F51C9">
        <w:rPr>
          <w:rFonts w:ascii="Helvetica" w:hAnsi="Helvetica" w:cs="Times New Roman"/>
          <w:sz w:val="20"/>
          <w:szCs w:val="20"/>
        </w:rPr>
        <w:t xml:space="preserve">di musica, </w:t>
      </w:r>
      <w:r w:rsidRPr="003A11C2">
        <w:rPr>
          <w:rFonts w:ascii="Helvetica" w:hAnsi="Helvetica" w:cs="Times New Roman"/>
          <w:sz w:val="20"/>
          <w:szCs w:val="20"/>
        </w:rPr>
        <w:t>jazz, comici</w:t>
      </w:r>
      <w:r w:rsidR="003F51C9">
        <w:rPr>
          <w:rFonts w:ascii="Helvetica" w:hAnsi="Helvetica" w:cs="Times New Roman"/>
          <w:sz w:val="20"/>
          <w:szCs w:val="20"/>
        </w:rPr>
        <w:t>tà</w:t>
      </w:r>
      <w:r w:rsidRPr="003A11C2">
        <w:rPr>
          <w:rFonts w:ascii="Helvetica" w:hAnsi="Helvetica" w:cs="Times New Roman"/>
          <w:sz w:val="20"/>
          <w:szCs w:val="20"/>
        </w:rPr>
        <w:t>, quiz, bingo e proiezioni sportive</w:t>
      </w:r>
      <w:r w:rsidR="00C35654" w:rsidRPr="003A11C2">
        <w:rPr>
          <w:rFonts w:ascii="Helvetica" w:hAnsi="Helvetica" w:cs="Times New Roman"/>
          <w:sz w:val="20"/>
          <w:szCs w:val="20"/>
        </w:rPr>
        <w:t xml:space="preserve"> di grandi eventi</w:t>
      </w:r>
      <w:r w:rsidRPr="003A11C2">
        <w:rPr>
          <w:rFonts w:ascii="Helvetica" w:hAnsi="Helvetica" w:cs="Times New Roman"/>
          <w:sz w:val="20"/>
          <w:szCs w:val="20"/>
        </w:rPr>
        <w:t xml:space="preserve">. </w:t>
      </w:r>
    </w:p>
    <w:p w14:paraId="7DBA0BA8" w14:textId="7B1C3760" w:rsidR="00BA2F17" w:rsidRDefault="003A2324" w:rsidP="000304B6">
      <w:pPr>
        <w:jc w:val="both"/>
        <w:rPr>
          <w:rFonts w:ascii="Helvetica" w:hAnsi="Helvetica" w:cs="Times New Roman"/>
          <w:sz w:val="20"/>
          <w:szCs w:val="20"/>
        </w:rPr>
      </w:pPr>
      <w:r w:rsidRPr="003A11C2">
        <w:rPr>
          <w:rFonts w:ascii="Helvetica" w:hAnsi="Helvetica" w:cs="Times New Roman"/>
          <w:sz w:val="20"/>
          <w:szCs w:val="20"/>
        </w:rPr>
        <w:t xml:space="preserve">La </w:t>
      </w:r>
      <w:r w:rsidR="00BA2F17" w:rsidRPr="003A11C2">
        <w:rPr>
          <w:rFonts w:ascii="Helvetica" w:hAnsi="Helvetica" w:cs="Times New Roman"/>
          <w:sz w:val="20"/>
          <w:szCs w:val="20"/>
        </w:rPr>
        <w:t>Dublino</w:t>
      </w:r>
      <w:r w:rsidRPr="003A11C2">
        <w:rPr>
          <w:rFonts w:ascii="Helvetica" w:hAnsi="Helvetica" w:cs="Times New Roman"/>
          <w:sz w:val="20"/>
          <w:szCs w:val="20"/>
        </w:rPr>
        <w:t xml:space="preserve"> affasci</w:t>
      </w:r>
      <w:r w:rsidR="00EA2774">
        <w:rPr>
          <w:rFonts w:ascii="Helvetica" w:hAnsi="Helvetica" w:cs="Times New Roman"/>
          <w:sz w:val="20"/>
          <w:szCs w:val="20"/>
        </w:rPr>
        <w:t>n</w:t>
      </w:r>
      <w:r w:rsidRPr="003A11C2">
        <w:rPr>
          <w:rFonts w:ascii="Helvetica" w:hAnsi="Helvetica" w:cs="Times New Roman"/>
          <w:sz w:val="20"/>
          <w:szCs w:val="20"/>
        </w:rPr>
        <w:t>ante e cosmopolita,</w:t>
      </w:r>
      <w:r w:rsidR="00BA2F17" w:rsidRPr="003A11C2">
        <w:rPr>
          <w:rFonts w:ascii="Helvetica" w:hAnsi="Helvetica" w:cs="Times New Roman"/>
          <w:sz w:val="20"/>
          <w:szCs w:val="20"/>
        </w:rPr>
        <w:t xml:space="preserve"> </w:t>
      </w:r>
      <w:r w:rsidRPr="003A11C2">
        <w:rPr>
          <w:rFonts w:ascii="Helvetica" w:hAnsi="Helvetica" w:cs="Times New Roman"/>
          <w:sz w:val="20"/>
          <w:szCs w:val="20"/>
        </w:rPr>
        <w:t xml:space="preserve">dove </w:t>
      </w:r>
      <w:r w:rsidR="003F51C9">
        <w:rPr>
          <w:rFonts w:ascii="Helvetica" w:hAnsi="Helvetica" w:cs="Times New Roman"/>
          <w:sz w:val="20"/>
          <w:szCs w:val="20"/>
        </w:rPr>
        <w:t>per divertirsi si</w:t>
      </w:r>
      <w:r w:rsidRPr="003A11C2">
        <w:rPr>
          <w:rFonts w:ascii="Helvetica" w:hAnsi="Helvetica" w:cs="Times New Roman"/>
          <w:sz w:val="20"/>
          <w:szCs w:val="20"/>
        </w:rPr>
        <w:t xml:space="preserve"> ha solo l’imbarazzo della scelta, con l’apertura di </w:t>
      </w:r>
      <w:r w:rsidR="00BA2F17" w:rsidRPr="003A11C2">
        <w:rPr>
          <w:rFonts w:ascii="Helvetica" w:hAnsi="Helvetica" w:cs="Times New Roman"/>
          <w:sz w:val="20"/>
          <w:szCs w:val="20"/>
        </w:rPr>
        <w:t>Board</w:t>
      </w:r>
      <w:r w:rsidR="009C359A">
        <w:rPr>
          <w:rFonts w:ascii="Helvetica" w:hAnsi="Helvetica" w:cs="Times New Roman"/>
          <w:sz w:val="20"/>
          <w:szCs w:val="20"/>
        </w:rPr>
        <w:t xml:space="preserve">, </w:t>
      </w:r>
      <w:r w:rsidRPr="003A11C2">
        <w:rPr>
          <w:rFonts w:ascii="Helvetica" w:hAnsi="Helvetica" w:cs="Times New Roman"/>
          <w:sz w:val="20"/>
          <w:szCs w:val="20"/>
        </w:rPr>
        <w:t>si arricchisce di</w:t>
      </w:r>
      <w:r w:rsidR="00BA2F17" w:rsidRPr="003A11C2">
        <w:rPr>
          <w:rFonts w:ascii="Helvetica" w:hAnsi="Helvetica" w:cs="Times New Roman"/>
          <w:sz w:val="20"/>
          <w:szCs w:val="20"/>
        </w:rPr>
        <w:t xml:space="preserve"> uno spazio per </w:t>
      </w:r>
      <w:r w:rsidR="003F51C9">
        <w:rPr>
          <w:rFonts w:ascii="Helvetica" w:hAnsi="Helvetica" w:cs="Times New Roman"/>
          <w:sz w:val="20"/>
          <w:szCs w:val="20"/>
        </w:rPr>
        <w:t xml:space="preserve">star bene insieme e dove la </w:t>
      </w:r>
      <w:proofErr w:type="spellStart"/>
      <w:r w:rsidR="003F51C9">
        <w:rPr>
          <w:rFonts w:ascii="Helvetica" w:hAnsi="Helvetica" w:cs="Times New Roman"/>
          <w:sz w:val="20"/>
          <w:szCs w:val="20"/>
        </w:rPr>
        <w:t>mixology</w:t>
      </w:r>
      <w:proofErr w:type="spellEnd"/>
      <w:r w:rsidR="003F51C9">
        <w:rPr>
          <w:rFonts w:ascii="Helvetica" w:hAnsi="Helvetica" w:cs="Times New Roman"/>
          <w:sz w:val="20"/>
          <w:szCs w:val="20"/>
        </w:rPr>
        <w:t xml:space="preserve"> di qualità entra in una dimensione nuova e sorprendente. E </w:t>
      </w:r>
      <w:r w:rsidR="00B269CB" w:rsidRPr="003A11C2">
        <w:rPr>
          <w:rFonts w:ascii="Helvetica" w:hAnsi="Helvetica" w:cs="Times New Roman"/>
          <w:sz w:val="20"/>
          <w:szCs w:val="20"/>
        </w:rPr>
        <w:t>chi perde…</w:t>
      </w:r>
      <w:r w:rsidR="0090692B">
        <w:rPr>
          <w:rFonts w:ascii="Helvetica" w:hAnsi="Helvetica" w:cs="Times New Roman"/>
          <w:sz w:val="20"/>
          <w:szCs w:val="20"/>
        </w:rPr>
        <w:t xml:space="preserve"> </w:t>
      </w:r>
      <w:r w:rsidR="00B269CB" w:rsidRPr="003A11C2">
        <w:rPr>
          <w:rFonts w:ascii="Helvetica" w:hAnsi="Helvetica" w:cs="Times New Roman"/>
          <w:sz w:val="20"/>
          <w:szCs w:val="20"/>
        </w:rPr>
        <w:t xml:space="preserve">offre </w:t>
      </w:r>
      <w:r w:rsidR="007D038B" w:rsidRPr="003A11C2">
        <w:rPr>
          <w:rFonts w:ascii="Helvetica" w:hAnsi="Helvetica" w:cs="Times New Roman"/>
          <w:sz w:val="20"/>
          <w:szCs w:val="20"/>
        </w:rPr>
        <w:t>il</w:t>
      </w:r>
      <w:r w:rsidR="00B269CB" w:rsidRPr="003A11C2">
        <w:rPr>
          <w:rFonts w:ascii="Helvetica" w:hAnsi="Helvetica" w:cs="Times New Roman"/>
          <w:sz w:val="20"/>
          <w:szCs w:val="20"/>
        </w:rPr>
        <w:t xml:space="preserve"> “giro”</w:t>
      </w:r>
      <w:r w:rsidR="003F51C9">
        <w:rPr>
          <w:rFonts w:ascii="Helvetica" w:hAnsi="Helvetica" w:cs="Times New Roman"/>
          <w:sz w:val="20"/>
          <w:szCs w:val="20"/>
        </w:rPr>
        <w:t xml:space="preserve"> </w:t>
      </w:r>
      <w:r w:rsidR="003539F3">
        <w:rPr>
          <w:rFonts w:ascii="Helvetica" w:hAnsi="Helvetica" w:cs="Times New Roman"/>
          <w:sz w:val="20"/>
          <w:szCs w:val="20"/>
        </w:rPr>
        <w:t>dopo!</w:t>
      </w:r>
    </w:p>
    <w:p w14:paraId="6335D7E5" w14:textId="14116617" w:rsidR="00BA2F17" w:rsidRPr="00696443" w:rsidRDefault="00EA2774" w:rsidP="00BA2F17">
      <w:pPr>
        <w:rPr>
          <w:b/>
          <w:bCs/>
        </w:rPr>
      </w:pPr>
      <w:hyperlink r:id="rId7" w:history="1">
        <w:r w:rsidR="00696443" w:rsidRPr="00696443">
          <w:rPr>
            <w:rStyle w:val="Collegamentoipertestuale"/>
            <w:b/>
            <w:bCs/>
          </w:rPr>
          <w:t>https://boarddublin.com</w:t>
        </w:r>
      </w:hyperlink>
    </w:p>
    <w:p w14:paraId="771B40C0" w14:textId="77777777" w:rsidR="00696443" w:rsidRPr="009C359A" w:rsidRDefault="00EA2774" w:rsidP="00696443">
      <w:pPr>
        <w:jc w:val="both"/>
        <w:rPr>
          <w:rFonts w:ascii="Helvetica" w:hAnsi="Helvetica" w:cs="Times New Roman"/>
          <w:b/>
          <w:bCs/>
          <w:sz w:val="20"/>
          <w:szCs w:val="20"/>
        </w:rPr>
      </w:pPr>
      <w:hyperlink r:id="rId8" w:history="1">
        <w:r w:rsidR="00696443" w:rsidRPr="009C359A">
          <w:rPr>
            <w:rStyle w:val="Collegamentoipertestuale"/>
            <w:rFonts w:ascii="Helvetica" w:hAnsi="Helvetica" w:cs="Times New Roman"/>
            <w:b/>
            <w:bCs/>
            <w:sz w:val="20"/>
            <w:szCs w:val="20"/>
          </w:rPr>
          <w:t>www.irlanda.com</w:t>
        </w:r>
      </w:hyperlink>
      <w:r w:rsidR="00696443" w:rsidRPr="009C359A">
        <w:rPr>
          <w:rFonts w:ascii="Helvetica" w:hAnsi="Helvetica" w:cs="Times New Roman"/>
          <w:b/>
          <w:bCs/>
          <w:sz w:val="20"/>
          <w:szCs w:val="20"/>
        </w:rPr>
        <w:t xml:space="preserve"> </w:t>
      </w:r>
    </w:p>
    <w:p w14:paraId="37D8AEB1" w14:textId="77777777" w:rsidR="00696443" w:rsidRPr="003A11C2" w:rsidRDefault="00696443" w:rsidP="00BA2F17">
      <w:pPr>
        <w:rPr>
          <w:rFonts w:ascii="Helvetica" w:hAnsi="Helvetica"/>
          <w:sz w:val="20"/>
          <w:szCs w:val="20"/>
        </w:rPr>
      </w:pPr>
    </w:p>
    <w:p w14:paraId="5A75559D" w14:textId="77777777" w:rsidR="00631933" w:rsidRPr="003A11C2" w:rsidRDefault="00631933" w:rsidP="00F375DC">
      <w:pPr>
        <w:rPr>
          <w:rFonts w:ascii="Helvetica" w:hAnsi="Helvetica"/>
          <w:sz w:val="20"/>
          <w:szCs w:val="20"/>
        </w:rPr>
      </w:pPr>
    </w:p>
    <w:p w14:paraId="6A84932F" w14:textId="77777777" w:rsidR="00E03AF6" w:rsidRPr="003A11C2" w:rsidRDefault="00E03AF6" w:rsidP="00E03AF6">
      <w:pPr>
        <w:rPr>
          <w:rFonts w:ascii="Helvetica" w:hAnsi="Helvetica"/>
          <w:sz w:val="20"/>
          <w:szCs w:val="20"/>
        </w:rPr>
      </w:pPr>
    </w:p>
    <w:p w14:paraId="16BD4C37" w14:textId="77777777" w:rsidR="00E03AF6" w:rsidRPr="003A11C2" w:rsidRDefault="00E03AF6" w:rsidP="00E03AF6">
      <w:pPr>
        <w:rPr>
          <w:rFonts w:ascii="Helvetica" w:hAnsi="Helvetica"/>
          <w:sz w:val="20"/>
          <w:szCs w:val="20"/>
        </w:rPr>
      </w:pPr>
    </w:p>
    <w:p w14:paraId="76AC0C33" w14:textId="77777777" w:rsidR="00BA2F17" w:rsidRPr="003A11C2" w:rsidRDefault="00BA2F17">
      <w:pPr>
        <w:rPr>
          <w:rFonts w:ascii="Helvetica" w:hAnsi="Helvetica"/>
          <w:sz w:val="20"/>
          <w:szCs w:val="20"/>
        </w:rPr>
      </w:pPr>
    </w:p>
    <w:sectPr w:rsidR="00BA2F17" w:rsidRPr="003A11C2" w:rsidSect="003266A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AF6"/>
    <w:rsid w:val="00027467"/>
    <w:rsid w:val="000304B6"/>
    <w:rsid w:val="001112F7"/>
    <w:rsid w:val="001216EC"/>
    <w:rsid w:val="001D47F2"/>
    <w:rsid w:val="00305BB1"/>
    <w:rsid w:val="003266A6"/>
    <w:rsid w:val="003539F3"/>
    <w:rsid w:val="0036182D"/>
    <w:rsid w:val="003912DB"/>
    <w:rsid w:val="003A11C2"/>
    <w:rsid w:val="003A2324"/>
    <w:rsid w:val="003F51C9"/>
    <w:rsid w:val="00406583"/>
    <w:rsid w:val="00453707"/>
    <w:rsid w:val="005131D0"/>
    <w:rsid w:val="005713DC"/>
    <w:rsid w:val="005C2E2C"/>
    <w:rsid w:val="006117B3"/>
    <w:rsid w:val="00631933"/>
    <w:rsid w:val="00696443"/>
    <w:rsid w:val="007C4232"/>
    <w:rsid w:val="007C55A7"/>
    <w:rsid w:val="007D038B"/>
    <w:rsid w:val="00890B14"/>
    <w:rsid w:val="0090692B"/>
    <w:rsid w:val="0093795E"/>
    <w:rsid w:val="009C359A"/>
    <w:rsid w:val="00A10FE8"/>
    <w:rsid w:val="00A50B3D"/>
    <w:rsid w:val="00A62616"/>
    <w:rsid w:val="00A77C90"/>
    <w:rsid w:val="00B10E3D"/>
    <w:rsid w:val="00B269CB"/>
    <w:rsid w:val="00B8443A"/>
    <w:rsid w:val="00BA2F17"/>
    <w:rsid w:val="00C35654"/>
    <w:rsid w:val="00C66C35"/>
    <w:rsid w:val="00DE6A08"/>
    <w:rsid w:val="00E03AF6"/>
    <w:rsid w:val="00E5223D"/>
    <w:rsid w:val="00EA2774"/>
    <w:rsid w:val="00F14800"/>
    <w:rsid w:val="00F3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E4626"/>
  <w15:chartTrackingRefBased/>
  <w15:docId w15:val="{D0FA461C-E874-4B6C-936F-9D34F8B5B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03AF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9C359A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C35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rlanda.com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s://boarddublin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1" ma:contentTypeDescription="Create a new document." ma:contentTypeScope="" ma:versionID="10e252d0b5ed17c015eed9dc4a4bf7b9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042059c73bc534e76f0acacf05285378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E461A8-8E89-4689-B55C-E30B714E7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89d7453-93d8-4417-bf9f-9635e037ff79"/>
    <ds:schemaRef ds:uri="9f48bdf5-671c-403b-834e-03480cd9d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6DE3B8-B87F-4D41-8DDB-4A273D35DE5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89d7453-93d8-4417-bf9f-9635e037ff79"/>
    <ds:schemaRef ds:uri="9f48bdf5-671c-403b-834e-03480cd9d46b"/>
  </ds:schemaRefs>
</ds:datastoreItem>
</file>

<file path=customXml/itemProps3.xml><?xml version="1.0" encoding="utf-8"?>
<ds:datastoreItem xmlns:ds="http://schemas.openxmlformats.org/officeDocument/2006/customXml" ds:itemID="{D57017DE-3F94-4DA4-988E-C9B03114AC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DONATA BRUSASCO</dc:creator>
  <cp:keywords/>
  <dc:description/>
  <cp:lastModifiedBy>Ornella Gamacchio</cp:lastModifiedBy>
  <cp:revision>3</cp:revision>
  <dcterms:created xsi:type="dcterms:W3CDTF">2024-02-15T16:06:00Z</dcterms:created>
  <dcterms:modified xsi:type="dcterms:W3CDTF">2024-02-15T17:23:00Z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  <property fmtid="{D5CDD505-2E9C-101B-9397-08002B2CF9AE}" pid="3" name="MediaServiceImageTags">
    <vt:lpwstr/>
  </property>
</Properties>
</file>